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B93E6" w14:textId="1BC32CD5" w:rsidR="00985BB0" w:rsidRDefault="00EC7C27" w:rsidP="00DD1307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Наставна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јесдиница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67558AE9" w14:textId="0E4847B6" w:rsidR="00DD1307" w:rsidRDefault="00F12A1E" w:rsidP="00DD130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proofErr w:type="spellStart"/>
      <w:r w:rsidR="009213D0">
        <w:rPr>
          <w:rFonts w:ascii="Times New Roman" w:hAnsi="Times New Roman" w:cs="Times New Roman"/>
          <w:sz w:val="24"/>
          <w:szCs w:val="24"/>
        </w:rPr>
        <w:t>исати</w:t>
      </w:r>
      <w:proofErr w:type="spellEnd"/>
      <w:r w:rsidR="00921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3D0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="00921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3D0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="00921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3D0">
        <w:rPr>
          <w:rFonts w:ascii="Times New Roman" w:hAnsi="Times New Roman" w:cs="Times New Roman"/>
          <w:sz w:val="24"/>
          <w:szCs w:val="24"/>
        </w:rPr>
        <w:t>уситњавања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6314290" w14:textId="05F3D36F" w:rsidR="00F12A1E" w:rsidRDefault="00F12A1E" w:rsidP="00DD130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Описати како степен уситњавања супстанце утиче на њене карактеристике.</w:t>
      </w:r>
    </w:p>
    <w:p w14:paraId="57BEFADD" w14:textId="7602F348" w:rsidR="009213D0" w:rsidRDefault="009213D0" w:rsidP="00DD130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Нежељене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уситњавања</w:t>
      </w:r>
      <w:proofErr w:type="spellEnd"/>
      <w:r w:rsidR="00F12A1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4AAD18B" w14:textId="1BD4DACB" w:rsidR="009213D0" w:rsidRPr="00F12A1E" w:rsidRDefault="009213D0" w:rsidP="00DD130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материјала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уситњавања</w:t>
      </w:r>
      <w:proofErr w:type="spellEnd"/>
      <w:r w:rsidR="00F12A1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FDA69B9" w14:textId="5311F35D" w:rsidR="00F12A1E" w:rsidRPr="00F12A1E" w:rsidRDefault="00F12A1E" w:rsidP="00DD130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Објаснити како еластичност материјала утиче на његово уситњавање.</w:t>
      </w:r>
    </w:p>
    <w:p w14:paraId="72B222D4" w14:textId="06B3BB19" w:rsidR="00F12A1E" w:rsidRDefault="00F12A1E" w:rsidP="00DD130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снити како тврдоћа материјала утиче на његово уситњавање.</w:t>
      </w:r>
    </w:p>
    <w:p w14:paraId="3835927F" w14:textId="5BC40AA5" w:rsidR="009213D0" w:rsidRPr="00F12A1E" w:rsidRDefault="009213D0" w:rsidP="00DD130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Уређаји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уситњавање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принципу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сечења</w:t>
      </w:r>
      <w:proofErr w:type="spellEnd"/>
      <w:r w:rsidR="00F12A1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AD937F5" w14:textId="6EADCA9B" w:rsidR="00F12A1E" w:rsidRDefault="00F12A1E" w:rsidP="00DD130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Објаснити на који начин се могу уситнити биљне дроге.</w:t>
      </w:r>
    </w:p>
    <w:p w14:paraId="7A41D32C" w14:textId="662D11F2" w:rsidR="005037E9" w:rsidRPr="00DA2FC7" w:rsidRDefault="005037E9" w:rsidP="00DD130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37E9">
        <w:rPr>
          <w:rFonts w:ascii="Times New Roman" w:hAnsi="Times New Roman" w:cs="Times New Roman"/>
          <w:sz w:val="24"/>
          <w:szCs w:val="24"/>
        </w:rPr>
        <w:t>Уређаји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уситњавање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принципу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компресије</w:t>
      </w:r>
      <w:proofErr w:type="spellEnd"/>
      <w:r w:rsidR="00DA2FC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A1665F3" w14:textId="0D0160EA" w:rsidR="00DA2FC7" w:rsidRDefault="00DA2FC7" w:rsidP="00DD130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Објаснити уситњавање супстанце уз помоћ два ваљка.</w:t>
      </w:r>
    </w:p>
    <w:p w14:paraId="4A4F324C" w14:textId="6E46668B" w:rsidR="005037E9" w:rsidRPr="00DA2FC7" w:rsidRDefault="005037E9" w:rsidP="005037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37E9">
        <w:rPr>
          <w:rFonts w:ascii="Times New Roman" w:hAnsi="Times New Roman" w:cs="Times New Roman"/>
          <w:sz w:val="24"/>
          <w:szCs w:val="24"/>
        </w:rPr>
        <w:t xml:space="preserve">Уређаји за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уситњавање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принципу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удара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чекићар</w:t>
      </w:r>
      <w:proofErr w:type="spellEnd"/>
      <w:r w:rsidR="00DA2FC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DD8C52E" w14:textId="6B68C37B" w:rsidR="00DA2FC7" w:rsidRPr="00DA2FC7" w:rsidRDefault="00DA2FC7" w:rsidP="005037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Описати улогу и изглед сита код млина чекићара.</w:t>
      </w:r>
    </w:p>
    <w:p w14:paraId="2D202BD0" w14:textId="775996DF" w:rsidR="00DA2FC7" w:rsidRPr="005037E9" w:rsidRDefault="00DA2FC7" w:rsidP="005037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Карактеристике млина чекићара.</w:t>
      </w:r>
    </w:p>
    <w:p w14:paraId="5B497C6D" w14:textId="1CBF604A" w:rsidR="005B1752" w:rsidRPr="005037E9" w:rsidRDefault="005037E9" w:rsidP="005037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Дезинтегратор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млин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палицама</w:t>
      </w:r>
      <w:proofErr w:type="spellEnd"/>
      <w:r w:rsidR="00DA2FC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D37543D" w14:textId="0FA2BFC4" w:rsidR="005B1752" w:rsidRPr="00DA2FC7" w:rsidRDefault="005037E9" w:rsidP="005037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Куглични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млин</w:t>
      </w:r>
      <w:proofErr w:type="spellEnd"/>
      <w:r w:rsidR="00DA2FC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1A38E41" w14:textId="6D92EE4B" w:rsidR="00DA2FC7" w:rsidRPr="007B649F" w:rsidRDefault="00DA2FC7" w:rsidP="005037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Објаснити добијање фино уситњеног прашака са уском расподелом величине честица уз помоћ кугличног млина.</w:t>
      </w:r>
    </w:p>
    <w:p w14:paraId="38CCA2F7" w14:textId="3E6BA4D8" w:rsidR="007B649F" w:rsidRPr="005037E9" w:rsidRDefault="007B649F" w:rsidP="005037E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Преложити и описати начина уситњавања тврдог, абразивног материјала.</w:t>
      </w:r>
    </w:p>
    <w:p w14:paraId="3EA77E8E" w14:textId="062BD2DC" w:rsidR="005B1752" w:rsidRPr="005037E9" w:rsidRDefault="005037E9" w:rsidP="005037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37E9">
        <w:rPr>
          <w:rFonts w:ascii="Times New Roman" w:hAnsi="Times New Roman" w:cs="Times New Roman"/>
          <w:sz w:val="24"/>
          <w:szCs w:val="24"/>
        </w:rPr>
        <w:t>Уређаји за уситњавање који користе енергију флуида- Микронизер (млазни млин)</w:t>
      </w:r>
      <w:r w:rsidR="007B649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AAED19F" w14:textId="22A3DA6F" w:rsidR="005037E9" w:rsidRPr="007B649F" w:rsidRDefault="005037E9" w:rsidP="005037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37E9">
        <w:rPr>
          <w:rFonts w:ascii="Times New Roman" w:hAnsi="Times New Roman" w:cs="Times New Roman"/>
          <w:sz w:val="24"/>
          <w:szCs w:val="24"/>
        </w:rPr>
        <w:t>Сепарација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честица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просејавањем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кроз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сита</w:t>
      </w:r>
      <w:proofErr w:type="spellEnd"/>
      <w:r w:rsidR="007B649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2FFAADF" w14:textId="62D2BE90" w:rsidR="007B649F" w:rsidRPr="007B649F" w:rsidRDefault="007B649F" w:rsidP="005037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Навести предности интегрисаних сита.</w:t>
      </w:r>
    </w:p>
    <w:p w14:paraId="49E57AE5" w14:textId="014D2C06" w:rsidR="007B649F" w:rsidRPr="005037E9" w:rsidRDefault="007B649F" w:rsidP="005037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Описати како процес сејања зависи од материјала који се сеје.</w:t>
      </w:r>
    </w:p>
    <w:p w14:paraId="5FAC97E7" w14:textId="089E9C54" w:rsidR="005037E9" w:rsidRPr="005037E9" w:rsidRDefault="005037E9" w:rsidP="005037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37E9">
        <w:rPr>
          <w:rFonts w:ascii="Times New Roman" w:hAnsi="Times New Roman" w:cs="Times New Roman"/>
          <w:sz w:val="24"/>
          <w:szCs w:val="24"/>
        </w:rPr>
        <w:t>Циклонске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сепарационе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методе</w:t>
      </w:r>
      <w:proofErr w:type="spellEnd"/>
      <w:r w:rsidR="007B649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B4C5C45" w14:textId="47DFF432" w:rsidR="005037E9" w:rsidRPr="005037E9" w:rsidRDefault="005037E9" w:rsidP="005037E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Просејавање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влажног</w:t>
      </w:r>
      <w:proofErr w:type="spellEnd"/>
      <w:r w:rsidRPr="00503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7E9">
        <w:rPr>
          <w:rFonts w:ascii="Times New Roman" w:hAnsi="Times New Roman" w:cs="Times New Roman"/>
          <w:sz w:val="24"/>
          <w:szCs w:val="24"/>
        </w:rPr>
        <w:t>материјала</w:t>
      </w:r>
      <w:proofErr w:type="spellEnd"/>
      <w:r w:rsidR="007B649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B7CBDBA" w14:textId="77777777" w:rsidR="005037E9" w:rsidRPr="005037E9" w:rsidRDefault="005037E9" w:rsidP="005037E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037E9" w:rsidRPr="005037E9" w:rsidSect="00985B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0611A"/>
    <w:multiLevelType w:val="hybridMultilevel"/>
    <w:tmpl w:val="F3CA12AE"/>
    <w:lvl w:ilvl="0" w:tplc="DA8A581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A2FE7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0720D2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21094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49210B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52C02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15663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8B897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EBA15B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9BF163E"/>
    <w:multiLevelType w:val="hybridMultilevel"/>
    <w:tmpl w:val="E7DA4A38"/>
    <w:lvl w:ilvl="0" w:tplc="CA3607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DEC71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B1046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F6CC49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E45A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3ED54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96E9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8E2B7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2F461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69342D33"/>
    <w:multiLevelType w:val="hybridMultilevel"/>
    <w:tmpl w:val="6D827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C195E"/>
    <w:multiLevelType w:val="hybridMultilevel"/>
    <w:tmpl w:val="BF0CB9A2"/>
    <w:lvl w:ilvl="0" w:tplc="18E2E32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DCA54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52644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708BD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628AB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1A2AD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C4232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72F90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96B0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93D63"/>
    <w:rsid w:val="003F462B"/>
    <w:rsid w:val="005037E9"/>
    <w:rsid w:val="005B1752"/>
    <w:rsid w:val="006647CC"/>
    <w:rsid w:val="007B649F"/>
    <w:rsid w:val="009213D0"/>
    <w:rsid w:val="00985BB0"/>
    <w:rsid w:val="00DA2FC7"/>
    <w:rsid w:val="00DD1307"/>
    <w:rsid w:val="00E93D63"/>
    <w:rsid w:val="00EC7C27"/>
    <w:rsid w:val="00F1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71303"/>
  <w15:docId w15:val="{6BCFB022-C2FB-4181-AE31-1AC2AA5C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B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86195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7480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9731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0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</dc:creator>
  <cp:lastModifiedBy>Marina Tomovic</cp:lastModifiedBy>
  <cp:revision>6</cp:revision>
  <dcterms:created xsi:type="dcterms:W3CDTF">2018-09-06T07:25:00Z</dcterms:created>
  <dcterms:modified xsi:type="dcterms:W3CDTF">2022-08-29T10:13:00Z</dcterms:modified>
</cp:coreProperties>
</file>